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4AC" w:rsidRPr="00A159E1" w:rsidRDefault="00C56408" w:rsidP="000D716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9E1">
        <w:rPr>
          <w:rFonts w:ascii="Times New Roman" w:hAnsi="Times New Roman" w:cs="Times New Roman"/>
          <w:b/>
          <w:sz w:val="24"/>
          <w:szCs w:val="24"/>
        </w:rPr>
        <w:t>Аннотация</w:t>
      </w:r>
      <w:r w:rsidR="00CE64AC" w:rsidRPr="00A159E1">
        <w:rPr>
          <w:rFonts w:ascii="Times New Roman" w:hAnsi="Times New Roman" w:cs="Times New Roman"/>
          <w:b/>
          <w:sz w:val="24"/>
          <w:szCs w:val="24"/>
        </w:rPr>
        <w:t xml:space="preserve"> к рабочим программам по русскому языку</w:t>
      </w:r>
    </w:p>
    <w:p w:rsidR="00916C30" w:rsidRPr="00A159E1" w:rsidRDefault="00FB782F" w:rsidP="000D716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2020-2021</w:t>
      </w:r>
      <w:bookmarkStart w:id="0" w:name="_GoBack"/>
      <w:bookmarkEnd w:id="0"/>
      <w:r w:rsidR="00CE64AC" w:rsidRPr="00A159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A159E1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CE64AC" w:rsidP="000D716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9E1">
        <w:rPr>
          <w:rFonts w:ascii="Times New Roman" w:hAnsi="Times New Roman" w:cs="Times New Roman"/>
          <w:b/>
          <w:sz w:val="24"/>
          <w:szCs w:val="24"/>
        </w:rPr>
        <w:t>МБОУ «СОШ № 176» для 5-х</w:t>
      </w:r>
      <w:r w:rsidR="00C56408" w:rsidRPr="00A159E1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  <w:r w:rsidR="00F14D9C" w:rsidRPr="00A159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59E1" w:rsidRPr="00A159E1" w:rsidRDefault="00A159E1" w:rsidP="000D716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4AC" w:rsidRPr="00A159E1" w:rsidRDefault="00CE64AC" w:rsidP="000D7169">
      <w:pPr>
        <w:spacing w:after="0" w:line="240" w:lineRule="auto"/>
        <w:ind w:left="113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59E1">
        <w:rPr>
          <w:rFonts w:ascii="Times New Roman" w:hAnsi="Times New Roman" w:cs="Times New Roman"/>
          <w:sz w:val="24"/>
          <w:szCs w:val="24"/>
        </w:rPr>
        <w:t>Рабочая программа по русскому</w:t>
      </w:r>
      <w:r w:rsidR="00C56408" w:rsidRPr="00A159E1">
        <w:rPr>
          <w:rFonts w:ascii="Times New Roman" w:hAnsi="Times New Roman" w:cs="Times New Roman"/>
          <w:sz w:val="24"/>
          <w:szCs w:val="24"/>
        </w:rPr>
        <w:t xml:space="preserve"> </w:t>
      </w:r>
      <w:r w:rsidR="00C56408" w:rsidRPr="00A159E1">
        <w:rPr>
          <w:rFonts w:ascii="Times New Roman" w:hAnsi="Times New Roman" w:cs="Times New Roman"/>
          <w:bCs/>
          <w:sz w:val="24"/>
          <w:szCs w:val="24"/>
        </w:rPr>
        <w:t xml:space="preserve">разработана на </w:t>
      </w:r>
      <w:r w:rsidRPr="00A159E1">
        <w:rPr>
          <w:rFonts w:ascii="Times New Roman" w:hAnsi="Times New Roman" w:cs="Times New Roman"/>
          <w:bCs/>
          <w:sz w:val="24"/>
          <w:szCs w:val="24"/>
        </w:rPr>
        <w:t xml:space="preserve">основании Федерального государственного образовательного стандарта основного общего образования  (Приказ </w:t>
      </w:r>
      <w:proofErr w:type="spellStart"/>
      <w:r w:rsidRPr="00A159E1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A159E1">
        <w:rPr>
          <w:rFonts w:ascii="Times New Roman" w:hAnsi="Times New Roman" w:cs="Times New Roman"/>
          <w:bCs/>
          <w:sz w:val="24"/>
          <w:szCs w:val="24"/>
        </w:rPr>
        <w:t xml:space="preserve"> России от 17.12.2010г.  №1897) и Основной образовательной программы МБОУ «СОШ №176».</w:t>
      </w:r>
    </w:p>
    <w:p w:rsidR="00C56408" w:rsidRDefault="00C56408" w:rsidP="000D7169">
      <w:pPr>
        <w:spacing w:after="0" w:line="240" w:lineRule="auto"/>
        <w:ind w:left="11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9E1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Default="00C56408" w:rsidP="000D7169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159E1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="00BC4FFB" w:rsidRPr="00A159E1">
        <w:rPr>
          <w:rFonts w:ascii="Times New Roman" w:hAnsi="Times New Roman" w:cs="Times New Roman"/>
          <w:sz w:val="24"/>
          <w:szCs w:val="24"/>
        </w:rPr>
        <w:t xml:space="preserve"> </w:t>
      </w:r>
      <w:r w:rsidR="008062CA" w:rsidRPr="00A159E1">
        <w:rPr>
          <w:rFonts w:ascii="Times New Roman" w:hAnsi="Times New Roman" w:cs="Times New Roman"/>
          <w:sz w:val="24"/>
          <w:szCs w:val="24"/>
        </w:rPr>
        <w:t>в</w:t>
      </w:r>
      <w:r w:rsidRPr="00A159E1">
        <w:rPr>
          <w:rFonts w:ascii="Times New Roman" w:hAnsi="Times New Roman" w:cs="Times New Roman"/>
          <w:sz w:val="24"/>
          <w:szCs w:val="24"/>
        </w:rPr>
        <w:t>сего</w:t>
      </w:r>
      <w:r w:rsidR="006A0FC3" w:rsidRPr="00A159E1">
        <w:rPr>
          <w:rFonts w:ascii="Times New Roman" w:hAnsi="Times New Roman" w:cs="Times New Roman"/>
          <w:sz w:val="24"/>
          <w:szCs w:val="24"/>
        </w:rPr>
        <w:t xml:space="preserve"> </w:t>
      </w:r>
      <w:r w:rsidR="00CE64AC" w:rsidRPr="00A159E1">
        <w:rPr>
          <w:rFonts w:ascii="Times New Roman" w:hAnsi="Times New Roman" w:cs="Times New Roman"/>
          <w:sz w:val="24"/>
          <w:szCs w:val="24"/>
          <w:u w:val="single"/>
        </w:rPr>
        <w:t>170</w:t>
      </w:r>
      <w:r w:rsidRPr="00A159E1">
        <w:rPr>
          <w:rFonts w:ascii="Times New Roman" w:hAnsi="Times New Roman" w:cs="Times New Roman"/>
          <w:sz w:val="24"/>
          <w:szCs w:val="24"/>
        </w:rPr>
        <w:t xml:space="preserve"> час</w:t>
      </w:r>
      <w:r w:rsidR="006A0FC3" w:rsidRPr="00A159E1">
        <w:rPr>
          <w:rFonts w:ascii="Times New Roman" w:hAnsi="Times New Roman" w:cs="Times New Roman"/>
          <w:sz w:val="24"/>
          <w:szCs w:val="24"/>
        </w:rPr>
        <w:t>ов</w:t>
      </w:r>
      <w:r w:rsidRPr="00A159E1">
        <w:rPr>
          <w:rFonts w:ascii="Times New Roman" w:hAnsi="Times New Roman" w:cs="Times New Roman"/>
          <w:sz w:val="24"/>
          <w:szCs w:val="24"/>
        </w:rPr>
        <w:t>, в неделю</w:t>
      </w:r>
      <w:r w:rsidR="006A0FC3" w:rsidRPr="00A159E1">
        <w:rPr>
          <w:rFonts w:ascii="Times New Roman" w:hAnsi="Times New Roman" w:cs="Times New Roman"/>
          <w:sz w:val="24"/>
          <w:szCs w:val="24"/>
        </w:rPr>
        <w:t xml:space="preserve"> </w:t>
      </w:r>
      <w:r w:rsidR="00CE64AC" w:rsidRPr="00A159E1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A159E1">
        <w:rPr>
          <w:rFonts w:ascii="Times New Roman" w:hAnsi="Times New Roman" w:cs="Times New Roman"/>
          <w:sz w:val="24"/>
          <w:szCs w:val="24"/>
        </w:rPr>
        <w:t xml:space="preserve"> час</w:t>
      </w:r>
      <w:r w:rsidR="006A0FC3" w:rsidRPr="00A159E1">
        <w:rPr>
          <w:rFonts w:ascii="Times New Roman" w:hAnsi="Times New Roman" w:cs="Times New Roman"/>
          <w:sz w:val="24"/>
          <w:szCs w:val="24"/>
        </w:rPr>
        <w:t>ов</w:t>
      </w:r>
      <w:r w:rsidRPr="00A159E1">
        <w:rPr>
          <w:rFonts w:ascii="Times New Roman" w:hAnsi="Times New Roman" w:cs="Times New Roman"/>
          <w:sz w:val="24"/>
          <w:szCs w:val="24"/>
        </w:rPr>
        <w:t>.</w:t>
      </w:r>
    </w:p>
    <w:p w:rsidR="00A159E1" w:rsidRPr="00A159E1" w:rsidRDefault="00A159E1" w:rsidP="000D71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9E1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  <w:r w:rsidRPr="00A159E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159E1" w:rsidRPr="00A159E1" w:rsidRDefault="00A159E1" w:rsidP="000D7169">
      <w:pPr>
        <w:spacing w:after="0" w:line="240" w:lineRule="auto"/>
        <w:ind w:left="11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9E1">
        <w:rPr>
          <w:rFonts w:ascii="Times New Roman" w:hAnsi="Times New Roman" w:cs="Times New Roman"/>
          <w:sz w:val="24"/>
          <w:szCs w:val="24"/>
        </w:rPr>
        <w:t xml:space="preserve">1.Учебная программа для общеобразовательного учреждения:  Рабочие программы. Русский язык. 5 – 9 класс. К УМК под ред. Е.А. Быстровой/авт. – сост. Е.А. Быстрова, Р.А. </w:t>
      </w:r>
      <w:proofErr w:type="spellStart"/>
      <w:r w:rsidRPr="00A159E1">
        <w:rPr>
          <w:rFonts w:ascii="Times New Roman" w:hAnsi="Times New Roman" w:cs="Times New Roman"/>
          <w:sz w:val="24"/>
          <w:szCs w:val="24"/>
        </w:rPr>
        <w:t>Арзуманова</w:t>
      </w:r>
      <w:proofErr w:type="spellEnd"/>
      <w:r w:rsidRPr="00A159E1">
        <w:rPr>
          <w:rFonts w:ascii="Times New Roman" w:hAnsi="Times New Roman" w:cs="Times New Roman"/>
          <w:sz w:val="24"/>
          <w:szCs w:val="24"/>
        </w:rPr>
        <w:t xml:space="preserve">, О.В. </w:t>
      </w:r>
      <w:proofErr w:type="spellStart"/>
      <w:r w:rsidRPr="00A159E1">
        <w:rPr>
          <w:rFonts w:ascii="Times New Roman" w:hAnsi="Times New Roman" w:cs="Times New Roman"/>
          <w:sz w:val="24"/>
          <w:szCs w:val="24"/>
        </w:rPr>
        <w:t>Гамазкова</w:t>
      </w:r>
      <w:proofErr w:type="spellEnd"/>
      <w:r w:rsidRPr="00A159E1">
        <w:rPr>
          <w:rFonts w:ascii="Times New Roman" w:hAnsi="Times New Roman" w:cs="Times New Roman"/>
          <w:sz w:val="24"/>
          <w:szCs w:val="24"/>
        </w:rPr>
        <w:t xml:space="preserve"> и др. – М.: Дрофа, 2013.</w:t>
      </w:r>
    </w:p>
    <w:p w:rsidR="00A159E1" w:rsidRPr="00A159E1" w:rsidRDefault="00A159E1" w:rsidP="000D7169">
      <w:pPr>
        <w:spacing w:after="0" w:line="240" w:lineRule="auto"/>
        <w:ind w:left="11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9E1">
        <w:rPr>
          <w:rFonts w:ascii="Times New Roman" w:hAnsi="Times New Roman" w:cs="Times New Roman"/>
          <w:sz w:val="24"/>
          <w:szCs w:val="24"/>
        </w:rPr>
        <w:t xml:space="preserve">2. Учебник:  Русский язык: учебник для 5 класса общеобразовательных организаций: в 2 ч./ Е.А. Быстрова, Л.В. </w:t>
      </w:r>
      <w:proofErr w:type="spellStart"/>
      <w:r w:rsidRPr="00A159E1">
        <w:rPr>
          <w:rFonts w:ascii="Times New Roman" w:hAnsi="Times New Roman" w:cs="Times New Roman"/>
          <w:sz w:val="24"/>
          <w:szCs w:val="24"/>
        </w:rPr>
        <w:t>Кибирева</w:t>
      </w:r>
      <w:proofErr w:type="spellEnd"/>
      <w:r w:rsidRPr="00A159E1">
        <w:rPr>
          <w:rFonts w:ascii="Times New Roman" w:hAnsi="Times New Roman" w:cs="Times New Roman"/>
          <w:sz w:val="24"/>
          <w:szCs w:val="24"/>
        </w:rPr>
        <w:t xml:space="preserve">, Ю.Н. </w:t>
      </w:r>
      <w:proofErr w:type="spellStart"/>
      <w:r w:rsidRPr="00A159E1">
        <w:rPr>
          <w:rFonts w:ascii="Times New Roman" w:hAnsi="Times New Roman" w:cs="Times New Roman"/>
          <w:sz w:val="24"/>
          <w:szCs w:val="24"/>
        </w:rPr>
        <w:t>Гостева</w:t>
      </w:r>
      <w:proofErr w:type="spellEnd"/>
      <w:r w:rsidRPr="00A159E1">
        <w:rPr>
          <w:rFonts w:ascii="Times New Roman" w:hAnsi="Times New Roman" w:cs="Times New Roman"/>
          <w:sz w:val="24"/>
          <w:szCs w:val="24"/>
        </w:rPr>
        <w:t xml:space="preserve"> и др.; - М.: ООО «Русское слово – учебник», 2015.</w:t>
      </w:r>
    </w:p>
    <w:p w:rsidR="00BC4FFB" w:rsidRPr="00A159E1" w:rsidRDefault="00305436" w:rsidP="000D7169">
      <w:pPr>
        <w:pStyle w:val="a4"/>
        <w:spacing w:after="0" w:line="240" w:lineRule="auto"/>
        <w:ind w:left="113" w:firstLine="709"/>
        <w:jc w:val="both"/>
        <w:rPr>
          <w:b/>
          <w:szCs w:val="24"/>
        </w:rPr>
      </w:pPr>
      <w:r w:rsidRPr="00A159E1">
        <w:rPr>
          <w:b/>
          <w:szCs w:val="24"/>
        </w:rPr>
        <w:t>Цели:</w:t>
      </w:r>
      <w:r w:rsidR="00BC4FFB" w:rsidRPr="00A159E1">
        <w:rPr>
          <w:b/>
          <w:szCs w:val="24"/>
        </w:rPr>
        <w:t xml:space="preserve"> </w:t>
      </w:r>
    </w:p>
    <w:p w:rsidR="005310E3" w:rsidRPr="00A159E1" w:rsidRDefault="00BC4FFB" w:rsidP="000D7169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113" w:firstLine="709"/>
        <w:jc w:val="both"/>
        <w:rPr>
          <w:szCs w:val="24"/>
        </w:rPr>
      </w:pPr>
      <w:r w:rsidRPr="00A159E1">
        <w:rPr>
          <w:szCs w:val="24"/>
        </w:rPr>
        <w:t>совершенствование речемыслительной деятельности, коммуникативных умений и навыков</w:t>
      </w:r>
      <w:r w:rsidR="005310E3" w:rsidRPr="00A159E1">
        <w:rPr>
          <w:szCs w:val="24"/>
        </w:rPr>
        <w:t xml:space="preserve">; </w:t>
      </w:r>
      <w:r w:rsidRPr="00A159E1">
        <w:rPr>
          <w:szCs w:val="24"/>
        </w:rPr>
        <w:t xml:space="preserve">обогащение словарного запаса и грамматического строя речи учащихся; </w:t>
      </w:r>
    </w:p>
    <w:p w:rsidR="00305436" w:rsidRPr="00A159E1" w:rsidRDefault="00BC4FFB" w:rsidP="000D7169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113" w:firstLine="709"/>
        <w:jc w:val="both"/>
        <w:rPr>
          <w:szCs w:val="24"/>
        </w:rPr>
      </w:pPr>
      <w:r w:rsidRPr="00A159E1">
        <w:rPr>
          <w:szCs w:val="24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этикете.</w:t>
      </w:r>
    </w:p>
    <w:p w:rsidR="00652369" w:rsidRPr="00A159E1" w:rsidRDefault="00305436" w:rsidP="000D7169">
      <w:pPr>
        <w:pStyle w:val="a4"/>
        <w:tabs>
          <w:tab w:val="left" w:pos="2745"/>
        </w:tabs>
        <w:spacing w:after="0" w:line="240" w:lineRule="auto"/>
        <w:ind w:left="113" w:firstLine="709"/>
        <w:jc w:val="both"/>
        <w:rPr>
          <w:szCs w:val="24"/>
        </w:rPr>
      </w:pPr>
      <w:r w:rsidRPr="00A159E1">
        <w:rPr>
          <w:b/>
          <w:szCs w:val="24"/>
        </w:rPr>
        <w:t>Общая характеристика</w:t>
      </w:r>
      <w:r w:rsidRPr="00A159E1">
        <w:rPr>
          <w:szCs w:val="24"/>
        </w:rPr>
        <w:t>:</w:t>
      </w:r>
      <w:r w:rsidR="00BC4FFB" w:rsidRPr="00A159E1">
        <w:rPr>
          <w:szCs w:val="24"/>
        </w:rPr>
        <w:t xml:space="preserve"> </w:t>
      </w:r>
      <w:r w:rsidR="00652369" w:rsidRPr="00A159E1">
        <w:rPr>
          <w:szCs w:val="24"/>
        </w:rPr>
        <w:t xml:space="preserve">усвоение содержания обучения предмета русскому языку обеспечивает формирование и развитие коммуникативной, языковой, лингвистической (языковедческой) и </w:t>
      </w:r>
      <w:proofErr w:type="spellStart"/>
      <w:r w:rsidR="00652369" w:rsidRPr="00A159E1">
        <w:rPr>
          <w:szCs w:val="24"/>
        </w:rPr>
        <w:t>культуроведческой</w:t>
      </w:r>
      <w:proofErr w:type="spellEnd"/>
      <w:r w:rsidR="00652369" w:rsidRPr="00A159E1">
        <w:rPr>
          <w:szCs w:val="24"/>
        </w:rPr>
        <w:t xml:space="preserve"> компетенции.</w:t>
      </w:r>
    </w:p>
    <w:p w:rsidR="008062CA" w:rsidRPr="00A159E1" w:rsidRDefault="00652369" w:rsidP="000D7169">
      <w:pPr>
        <w:pStyle w:val="a4"/>
        <w:tabs>
          <w:tab w:val="left" w:pos="2745"/>
        </w:tabs>
        <w:spacing w:after="0" w:line="240" w:lineRule="auto"/>
        <w:ind w:left="113" w:firstLine="709"/>
        <w:jc w:val="both"/>
        <w:rPr>
          <w:szCs w:val="24"/>
        </w:rPr>
      </w:pPr>
      <w:r w:rsidRPr="00A159E1">
        <w:rPr>
          <w:szCs w:val="24"/>
        </w:rPr>
        <w:t>Совершенствование видов речевой деятельности осуществляется на основе осознания системы языка, усвоение ее связано с развитием речи.</w:t>
      </w:r>
    </w:p>
    <w:p w:rsidR="00BC4FFB" w:rsidRPr="00A159E1" w:rsidRDefault="00305436" w:rsidP="000D7169">
      <w:pPr>
        <w:pStyle w:val="a4"/>
        <w:tabs>
          <w:tab w:val="left" w:pos="2745"/>
        </w:tabs>
        <w:spacing w:after="0" w:line="240" w:lineRule="auto"/>
        <w:ind w:left="113" w:firstLine="709"/>
        <w:jc w:val="both"/>
        <w:rPr>
          <w:szCs w:val="24"/>
        </w:rPr>
      </w:pPr>
      <w:r w:rsidRPr="00A159E1">
        <w:rPr>
          <w:b/>
          <w:szCs w:val="24"/>
        </w:rPr>
        <w:t>Ценностные ориентиры:</w:t>
      </w:r>
      <w:r w:rsidR="00BC4FFB" w:rsidRPr="00A159E1">
        <w:rPr>
          <w:szCs w:val="24"/>
        </w:rPr>
        <w:t xml:space="preserve">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деятельности; воспитание интереса и любви к русскому языку</w:t>
      </w:r>
      <w:r w:rsidR="00652369" w:rsidRPr="00A159E1">
        <w:rPr>
          <w:szCs w:val="24"/>
        </w:rPr>
        <w:t>.</w:t>
      </w:r>
      <w:r w:rsidR="00BC4FFB" w:rsidRPr="00A159E1">
        <w:rPr>
          <w:szCs w:val="24"/>
        </w:rPr>
        <w:t xml:space="preserve"> </w:t>
      </w:r>
    </w:p>
    <w:p w:rsidR="008062CA" w:rsidRPr="00A159E1" w:rsidRDefault="008062CA" w:rsidP="000D7169">
      <w:pPr>
        <w:pStyle w:val="2"/>
        <w:ind w:left="113" w:firstLine="709"/>
        <w:contextualSpacing/>
        <w:jc w:val="both"/>
        <w:rPr>
          <w:color w:val="000000"/>
          <w:sz w:val="24"/>
        </w:rPr>
      </w:pPr>
      <w:r w:rsidRPr="00A159E1">
        <w:rPr>
          <w:color w:val="000000"/>
          <w:sz w:val="24"/>
        </w:rPr>
        <w:t>Планируемые результаты изучения учебного предмета</w:t>
      </w:r>
    </w:p>
    <w:p w:rsidR="00A446B2" w:rsidRPr="00A159E1" w:rsidRDefault="00A446B2" w:rsidP="000D7169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Учащиеся должны знать:</w:t>
      </w:r>
    </w:p>
    <w:p w:rsidR="00A446B2" w:rsidRPr="00A159E1" w:rsidRDefault="00A446B2" w:rsidP="000D7169">
      <w:pPr>
        <w:widowControl w:val="0"/>
        <w:numPr>
          <w:ilvl w:val="0"/>
          <w:numId w:val="13"/>
        </w:numPr>
        <w:tabs>
          <w:tab w:val="left" w:pos="432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сведения о языке, изученные в 5 классе;</w:t>
      </w:r>
    </w:p>
    <w:p w:rsidR="00A446B2" w:rsidRPr="00A159E1" w:rsidRDefault="00A446B2" w:rsidP="000D7169">
      <w:pPr>
        <w:widowControl w:val="0"/>
        <w:numPr>
          <w:ilvl w:val="0"/>
          <w:numId w:val="13"/>
        </w:numPr>
        <w:tabs>
          <w:tab w:val="left" w:pos="432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русского языка как национального языка рус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народа, государственного языка Российской Федерации и средства межнационального общения;</w:t>
      </w:r>
      <w:r w:rsidR="00421B00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понятий: речь устная и письменная, моно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лог, диалог, сфера и ситуация речевого общения; </w:t>
      </w:r>
    </w:p>
    <w:p w:rsidR="00A446B2" w:rsidRPr="00A159E1" w:rsidRDefault="00A446B2" w:rsidP="000D7169">
      <w:pPr>
        <w:widowControl w:val="0"/>
        <w:numPr>
          <w:ilvl w:val="0"/>
          <w:numId w:val="13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признаки разговорной речи, научного, публицистического, официально-делового стилей, я</w:t>
      </w:r>
      <w:r w:rsidR="005310E3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зыка художественной литературы.</w:t>
      </w:r>
    </w:p>
    <w:p w:rsidR="00A446B2" w:rsidRPr="00A159E1" w:rsidRDefault="00A446B2" w:rsidP="000D7169">
      <w:pPr>
        <w:widowControl w:val="0"/>
        <w:numPr>
          <w:ilvl w:val="0"/>
          <w:numId w:val="13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признаки текста и его функционально-смысловых типов (повествования, описания, рассуждения); </w:t>
      </w:r>
    </w:p>
    <w:p w:rsidR="00A446B2" w:rsidRPr="00A159E1" w:rsidRDefault="00A446B2" w:rsidP="000D7169">
      <w:pPr>
        <w:widowControl w:val="0"/>
        <w:numPr>
          <w:ilvl w:val="0"/>
          <w:numId w:val="13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единицы языка, их признаки; основные нормы русского литературного языка (орфоэпические, лексические, грамматические, орфографические, пунктуационные); нормы ре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чевого этикета. </w:t>
      </w:r>
      <w:proofErr w:type="gramEnd"/>
    </w:p>
    <w:p w:rsidR="00A446B2" w:rsidRPr="00A159E1" w:rsidRDefault="00A446B2" w:rsidP="000D7169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Учащиеся должны уметь: </w:t>
      </w:r>
    </w:p>
    <w:p w:rsidR="005310E3" w:rsidRPr="00A159E1" w:rsidRDefault="005310E3" w:rsidP="000D7169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Работать со словарями;</w:t>
      </w:r>
    </w:p>
    <w:p w:rsidR="00A446B2" w:rsidRPr="00A159E1" w:rsidRDefault="00421B00" w:rsidP="000D7169">
      <w:pPr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</w:t>
      </w:r>
      <w:r w:rsidR="00A446B2"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удирование</w:t>
      </w:r>
      <w:proofErr w:type="spellEnd"/>
      <w:r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r w:rsidR="00A446B2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основное содержание небольшого по объему научно-учебного и художественного текста, воспринимаемого на слух; выделять основную мысль, структурные части ис</w:t>
      </w:r>
      <w:r w:rsidR="00A446B2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ходного текста; </w:t>
      </w:r>
    </w:p>
    <w:p w:rsidR="00A446B2" w:rsidRPr="00A159E1" w:rsidRDefault="00A446B2" w:rsidP="000D7169">
      <w:pPr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фонетика и графика</w:t>
      </w:r>
      <w:r w:rsidR="00421B00"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в слове звуки речи;</w:t>
      </w:r>
      <w:r w:rsidR="00421B00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им фонетиче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скую характеристику;</w:t>
      </w:r>
      <w:r w:rsidR="00421B00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со словарями;</w:t>
      </w:r>
      <w:r w:rsidR="00421B00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разбирать слова фонетически; </w:t>
      </w:r>
    </w:p>
    <w:p w:rsidR="00A446B2" w:rsidRPr="00A159E1" w:rsidRDefault="00A446B2" w:rsidP="000D7169">
      <w:pPr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орфоэпия</w:t>
      </w:r>
      <w:r w:rsidR="00421B00"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произносить гласные, согласные и их сочетания в составе слова;</w:t>
      </w:r>
      <w:r w:rsidR="00421B00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орфоэпический разбор слова;</w:t>
      </w:r>
      <w:r w:rsidR="00421B00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46B2" w:rsidRPr="00A159E1" w:rsidRDefault="00A446B2" w:rsidP="000D7169">
      <w:pPr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лексика</w:t>
      </w:r>
      <w:r w:rsidR="00421B00"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 слова в соответствии с их лексическим значением</w:t>
      </w:r>
      <w:r w:rsidR="005310E3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подбирать к словам синонимы и антонимы; опознавать эпитеты, метафоры, олицетворения как средства выразительности речи;</w:t>
      </w:r>
      <w:r w:rsidR="00421B00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46B2" w:rsidRPr="00A159E1" w:rsidRDefault="00A446B2" w:rsidP="000D7169">
      <w:pPr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словообразование</w:t>
      </w:r>
      <w:r w:rsidR="00421B00"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морфемы на основе смыслового и слово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образовательного анализа слова (в словах неслож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структуры);</w:t>
      </w:r>
      <w:r w:rsidR="00421B00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однокоренные слова с учетом значения слов;</w:t>
      </w:r>
      <w:r w:rsidR="00421B00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типичным суффиксам и окончанию определять части речи и их формы; разбирать слова по составу;</w:t>
      </w:r>
      <w:r w:rsidR="00421B00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словарем морфемного строения слов; </w:t>
      </w:r>
    </w:p>
    <w:p w:rsidR="00A446B2" w:rsidRPr="00A159E1" w:rsidRDefault="00A446B2" w:rsidP="000D7169">
      <w:pPr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морфология</w:t>
      </w:r>
      <w:r w:rsidR="00421B00"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квалифицировать слово как часть речи по вопросу и общему значению;</w:t>
      </w:r>
      <w:r w:rsidR="005310E3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определять грамматические признаки изученных частей речи;</w:t>
      </w:r>
      <w:r w:rsidR="005310E3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образовывать формы изученных частей речи в со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ответствии с нормами литературного языка;</w:t>
      </w:r>
      <w:r w:rsidR="005310E3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разбирать слово морфологически; </w:t>
      </w:r>
    </w:p>
    <w:p w:rsidR="00A446B2" w:rsidRPr="00A159E1" w:rsidRDefault="00A446B2" w:rsidP="000D7169">
      <w:pPr>
        <w:tabs>
          <w:tab w:val="left" w:pos="187"/>
        </w:tabs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синтаксис</w:t>
      </w:r>
      <w:r w:rsidR="005310E3"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словосочетания в предложении;</w:t>
      </w:r>
      <w:r w:rsidR="005310E3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главное и зависимое слово;</w:t>
      </w:r>
      <w:r w:rsidR="005310E3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вид предложения по цели высказыва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интонации, наличию или отсутствию второ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степенных членов предложения, количеству грам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матических основ;</w:t>
      </w:r>
      <w:r w:rsidR="005310E3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простые и сложные предложения из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ученных видов;</w:t>
      </w:r>
      <w:r w:rsidR="005310E3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разбирать простое предложение синтаксически; </w:t>
      </w:r>
    </w:p>
    <w:p w:rsidR="005310E3" w:rsidRPr="00A159E1" w:rsidRDefault="00A446B2" w:rsidP="000D7169">
      <w:pPr>
        <w:tabs>
          <w:tab w:val="left" w:pos="187"/>
        </w:tabs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орфография</w:t>
      </w:r>
      <w:r w:rsidR="005310E3"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словах изученные орфограммы, уметь обосновывать их выбор и правильно писать слова с изученными орфограммами;</w:t>
      </w:r>
      <w:r w:rsidR="005310E3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писать слова с непроверяемыми соглас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ными, изученными в 5 классе;</w:t>
      </w:r>
      <w:r w:rsidR="005310E3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46B2" w:rsidRPr="00A159E1" w:rsidRDefault="00A446B2" w:rsidP="000D7169">
      <w:pPr>
        <w:tabs>
          <w:tab w:val="left" w:pos="187"/>
        </w:tabs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пунктуация</w:t>
      </w:r>
      <w:r w:rsidR="005310E3"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расставлять знаки препинания в предложениях в соответствии с изученными правилами; </w:t>
      </w:r>
    </w:p>
    <w:p w:rsidR="00A446B2" w:rsidRDefault="00A446B2" w:rsidP="000D7169">
      <w:pPr>
        <w:tabs>
          <w:tab w:val="left" w:pos="187"/>
        </w:tabs>
        <w:suppressAutoHyphens/>
        <w:autoSpaceDE w:val="0"/>
        <w:autoSpaceDN w:val="0"/>
        <w:adjustRightInd w:val="0"/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связная речь</w:t>
      </w:r>
      <w:r w:rsidR="005310E3" w:rsidRPr="00A159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основную мысль текста, его стиль;</w:t>
      </w:r>
      <w:r w:rsidR="005310E3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простой план текста;</w:t>
      </w:r>
      <w:r w:rsidR="005310E3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подробно и сжато излагать повествовательные тек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сты (в том числе с элементами описания предме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тов, животных);</w:t>
      </w:r>
      <w:r w:rsidR="005310E3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сочинен</w:t>
      </w:r>
      <w:r w:rsidR="000A0540" w:rsidRPr="00A159E1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повествовательного характера.</w:t>
      </w:r>
    </w:p>
    <w:p w:rsidR="00AE54F8" w:rsidRDefault="00D86377" w:rsidP="000D7169">
      <w:pPr>
        <w:pStyle w:val="a3"/>
        <w:spacing w:before="0" w:beforeAutospacing="0" w:after="0" w:afterAutospacing="0"/>
        <w:ind w:left="113" w:firstLine="709"/>
        <w:contextualSpacing/>
        <w:jc w:val="both"/>
        <w:outlineLvl w:val="0"/>
        <w:rPr>
          <w:rStyle w:val="a5"/>
          <w:b w:val="0"/>
        </w:rPr>
      </w:pPr>
      <w:r w:rsidRPr="00A159E1">
        <w:rPr>
          <w:rStyle w:val="a5"/>
        </w:rPr>
        <w:t>Фо</w:t>
      </w:r>
      <w:r w:rsidR="008062CA" w:rsidRPr="00A159E1">
        <w:rPr>
          <w:rStyle w:val="a5"/>
        </w:rPr>
        <w:t>рмы организации учебного процесса:</w:t>
      </w:r>
      <w:r w:rsidR="006E1B9B" w:rsidRPr="00A159E1">
        <w:rPr>
          <w:rStyle w:val="a5"/>
          <w:b w:val="0"/>
        </w:rPr>
        <w:t xml:space="preserve"> </w:t>
      </w:r>
      <w:r w:rsidR="00AE54F8" w:rsidRPr="00A159E1">
        <w:rPr>
          <w:rStyle w:val="a5"/>
          <w:b w:val="0"/>
        </w:rPr>
        <w:t>индивидуальная работа, групповая работа, парная работа, фронтальная работа.</w:t>
      </w:r>
    </w:p>
    <w:p w:rsidR="008062CA" w:rsidRPr="00A159E1" w:rsidRDefault="008062CA" w:rsidP="000D7169">
      <w:pPr>
        <w:pStyle w:val="a3"/>
        <w:spacing w:before="0" w:beforeAutospacing="0" w:after="0" w:afterAutospacing="0"/>
        <w:ind w:left="113" w:firstLine="709"/>
        <w:contextualSpacing/>
        <w:jc w:val="both"/>
        <w:outlineLvl w:val="0"/>
      </w:pPr>
      <w:proofErr w:type="gramStart"/>
      <w:r w:rsidRPr="00A159E1">
        <w:rPr>
          <w:rStyle w:val="a5"/>
        </w:rPr>
        <w:t xml:space="preserve">Преобладающие формы  контроля знаний, </w:t>
      </w:r>
      <w:r w:rsidR="00AE54F8" w:rsidRPr="00A159E1">
        <w:rPr>
          <w:rStyle w:val="a5"/>
        </w:rPr>
        <w:t>умений, навыков:</w:t>
      </w:r>
      <w:r w:rsidR="000A0540" w:rsidRPr="00A159E1">
        <w:rPr>
          <w:rStyle w:val="a5"/>
          <w:b w:val="0"/>
        </w:rPr>
        <w:t xml:space="preserve"> </w:t>
      </w:r>
      <w:proofErr w:type="spellStart"/>
      <w:r w:rsidR="000A0540" w:rsidRPr="00A159E1">
        <w:rPr>
          <w:rStyle w:val="a5"/>
          <w:b w:val="0"/>
        </w:rPr>
        <w:t>проверочнакя</w:t>
      </w:r>
      <w:proofErr w:type="spellEnd"/>
      <w:r w:rsidR="000A0540" w:rsidRPr="00A159E1">
        <w:rPr>
          <w:rStyle w:val="a5"/>
          <w:b w:val="0"/>
        </w:rPr>
        <w:t xml:space="preserve"> работа</w:t>
      </w:r>
      <w:r w:rsidR="00AE54F8" w:rsidRPr="00A159E1">
        <w:rPr>
          <w:rStyle w:val="a5"/>
          <w:b w:val="0"/>
        </w:rPr>
        <w:t>, различные виды диктантов, изложений, сочинений, тестирование, контрольная работа, творческие и исследовательские проекты.</w:t>
      </w:r>
      <w:proofErr w:type="gramEnd"/>
    </w:p>
    <w:sectPr w:rsidR="008062CA" w:rsidRPr="00A159E1" w:rsidSect="000D7169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514C6"/>
    <w:multiLevelType w:val="hybridMultilevel"/>
    <w:tmpl w:val="2FCAE0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2E6572"/>
    <w:multiLevelType w:val="hybridMultilevel"/>
    <w:tmpl w:val="1B64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00BD0"/>
    <w:multiLevelType w:val="hybridMultilevel"/>
    <w:tmpl w:val="A216B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5A1108"/>
    <w:multiLevelType w:val="hybridMultilevel"/>
    <w:tmpl w:val="0F7C4A82"/>
    <w:lvl w:ilvl="0" w:tplc="041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4">
    <w:nsid w:val="13961A0C"/>
    <w:multiLevelType w:val="hybridMultilevel"/>
    <w:tmpl w:val="01B037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58966C8"/>
    <w:multiLevelType w:val="hybridMultilevel"/>
    <w:tmpl w:val="107C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605988"/>
    <w:multiLevelType w:val="hybridMultilevel"/>
    <w:tmpl w:val="FFB20B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7435027"/>
    <w:multiLevelType w:val="hybridMultilevel"/>
    <w:tmpl w:val="605AE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AE2370"/>
    <w:multiLevelType w:val="hybridMultilevel"/>
    <w:tmpl w:val="72522F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AE64099"/>
    <w:multiLevelType w:val="hybridMultilevel"/>
    <w:tmpl w:val="C2D016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09969EE"/>
    <w:multiLevelType w:val="hybridMultilevel"/>
    <w:tmpl w:val="22B4C1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1E123B9"/>
    <w:multiLevelType w:val="hybridMultilevel"/>
    <w:tmpl w:val="460225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2B51F9C"/>
    <w:multiLevelType w:val="hybridMultilevel"/>
    <w:tmpl w:val="3D58D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4D2103"/>
    <w:multiLevelType w:val="hybridMultilevel"/>
    <w:tmpl w:val="51FCA93E"/>
    <w:lvl w:ilvl="0" w:tplc="0419000D">
      <w:start w:val="1"/>
      <w:numFmt w:val="bullet"/>
      <w:lvlText w:val=""/>
      <w:lvlJc w:val="left"/>
      <w:pPr>
        <w:ind w:left="14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4">
    <w:nsid w:val="5C5868CA"/>
    <w:multiLevelType w:val="hybridMultilevel"/>
    <w:tmpl w:val="C3BEC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7714F1"/>
    <w:multiLevelType w:val="hybridMultilevel"/>
    <w:tmpl w:val="2206A8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9292AAE"/>
    <w:multiLevelType w:val="hybridMultilevel"/>
    <w:tmpl w:val="43E047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CF67873"/>
    <w:multiLevelType w:val="hybridMultilevel"/>
    <w:tmpl w:val="2B26C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CA723F"/>
    <w:multiLevelType w:val="hybridMultilevel"/>
    <w:tmpl w:val="5992C3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36A6E1E"/>
    <w:multiLevelType w:val="hybridMultilevel"/>
    <w:tmpl w:val="9B209B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60E4FD1"/>
    <w:multiLevelType w:val="hybridMultilevel"/>
    <w:tmpl w:val="9FDC63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10"/>
  </w:num>
  <w:num w:numId="5">
    <w:abstractNumId w:val="20"/>
  </w:num>
  <w:num w:numId="6">
    <w:abstractNumId w:val="8"/>
  </w:num>
  <w:num w:numId="7">
    <w:abstractNumId w:val="11"/>
  </w:num>
  <w:num w:numId="8">
    <w:abstractNumId w:val="16"/>
  </w:num>
  <w:num w:numId="9">
    <w:abstractNumId w:val="19"/>
  </w:num>
  <w:num w:numId="10">
    <w:abstractNumId w:val="15"/>
  </w:num>
  <w:num w:numId="11">
    <w:abstractNumId w:val="6"/>
  </w:num>
  <w:num w:numId="12">
    <w:abstractNumId w:val="9"/>
  </w:num>
  <w:num w:numId="13">
    <w:abstractNumId w:val="2"/>
  </w:num>
  <w:num w:numId="14">
    <w:abstractNumId w:val="12"/>
  </w:num>
  <w:num w:numId="15">
    <w:abstractNumId w:val="3"/>
  </w:num>
  <w:num w:numId="16">
    <w:abstractNumId w:val="1"/>
  </w:num>
  <w:num w:numId="17">
    <w:abstractNumId w:val="17"/>
  </w:num>
  <w:num w:numId="18">
    <w:abstractNumId w:val="5"/>
  </w:num>
  <w:num w:numId="19">
    <w:abstractNumId w:val="0"/>
  </w:num>
  <w:num w:numId="20">
    <w:abstractNumId w:val="1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56408"/>
    <w:rsid w:val="000A0540"/>
    <w:rsid w:val="000D7169"/>
    <w:rsid w:val="00305436"/>
    <w:rsid w:val="00421B00"/>
    <w:rsid w:val="004565BF"/>
    <w:rsid w:val="005310E3"/>
    <w:rsid w:val="00652369"/>
    <w:rsid w:val="006A0FC3"/>
    <w:rsid w:val="006E1B9B"/>
    <w:rsid w:val="007665E0"/>
    <w:rsid w:val="008062CA"/>
    <w:rsid w:val="00916C30"/>
    <w:rsid w:val="00944BEB"/>
    <w:rsid w:val="00A159E1"/>
    <w:rsid w:val="00A446B2"/>
    <w:rsid w:val="00AE0D40"/>
    <w:rsid w:val="00AE54F8"/>
    <w:rsid w:val="00B36B00"/>
    <w:rsid w:val="00BC4FFB"/>
    <w:rsid w:val="00C56408"/>
    <w:rsid w:val="00CC7E90"/>
    <w:rsid w:val="00CE64AC"/>
    <w:rsid w:val="00D86377"/>
    <w:rsid w:val="00DB574A"/>
    <w:rsid w:val="00E63B4C"/>
    <w:rsid w:val="00F14D9C"/>
    <w:rsid w:val="00FB7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D40"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17</cp:revision>
  <dcterms:created xsi:type="dcterms:W3CDTF">2018-01-30T04:47:00Z</dcterms:created>
  <dcterms:modified xsi:type="dcterms:W3CDTF">2020-09-18T04:05:00Z</dcterms:modified>
</cp:coreProperties>
</file>